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692" w:rsidRDefault="00532692" w:rsidP="00532692">
      <w:pPr>
        <w:jc w:val="right"/>
        <w:rPr>
          <w:rFonts w:ascii="Arial" w:hAnsi="Arial" w:cs="Arial"/>
          <w:color w:val="202124"/>
          <w:spacing w:val="3"/>
          <w:sz w:val="32"/>
          <w:szCs w:val="32"/>
          <w:shd w:val="clear" w:color="auto" w:fill="FFFFFF"/>
          <w:rtl/>
        </w:rPr>
      </w:pPr>
      <w:r>
        <w:rPr>
          <w:rFonts w:ascii="Arial" w:hAnsi="Arial" w:cs="Arial" w:hint="cs"/>
          <w:color w:val="202124"/>
          <w:spacing w:val="3"/>
          <w:sz w:val="32"/>
          <w:szCs w:val="32"/>
          <w:shd w:val="clear" w:color="auto" w:fill="FFFFFF"/>
          <w:rtl/>
        </w:rPr>
        <w:t>מירי ישראלי</w:t>
      </w:r>
    </w:p>
    <w:p w:rsidR="00532692" w:rsidRDefault="00532692" w:rsidP="00532692">
      <w:pPr>
        <w:jc w:val="right"/>
        <w:rPr>
          <w:rFonts w:ascii="Arial" w:hAnsi="Arial" w:cs="Arial"/>
          <w:color w:val="202124"/>
          <w:spacing w:val="3"/>
          <w:sz w:val="21"/>
          <w:szCs w:val="21"/>
          <w:shd w:val="clear" w:color="auto" w:fill="FFFFFF"/>
        </w:rPr>
      </w:pPr>
      <w:bookmarkStart w:id="0" w:name="_GoBack"/>
      <w:bookmarkEnd w:id="0"/>
      <w:r w:rsidRPr="00532692">
        <w:rPr>
          <w:rFonts w:ascii="Arial" w:hAnsi="Arial" w:cs="Arial"/>
          <w:color w:val="202124"/>
          <w:spacing w:val="3"/>
          <w:sz w:val="32"/>
          <w:szCs w:val="32"/>
          <w:shd w:val="clear" w:color="auto" w:fill="FFFFFF"/>
          <w:rtl/>
        </w:rPr>
        <w:t>הרעיון שלי ליצור מיצב אמנותי וסביבתי "עם אחד בלב אחד", היה לשלב מגן דוד כחול גדול, כסמל המגן על הצבא, כוחות הביטחון וההצלה, שיחבק באחדות את הלב אדום המסמל את הקריאה לאחדות ואהבה בצל הכאב והכאוס שנוצרו ממלחמת "חרבות ברזל". שילוב של פסולת ברזל ופסולת פלסטיק שקמו לתחייה מחודשת. הצורך שלי באמצעות המיצב היה לקרוא לתקומה של החומר ותקומה מחודשת של רוח העם</w:t>
      </w:r>
      <w:r w:rsidRPr="00532692">
        <w:rPr>
          <w:rFonts w:ascii="Arial" w:hAnsi="Arial" w:cs="Arial"/>
          <w:color w:val="202124"/>
          <w:spacing w:val="3"/>
          <w:sz w:val="32"/>
          <w:szCs w:val="32"/>
          <w:shd w:val="clear" w:color="auto" w:fill="FFFFFF"/>
        </w:rPr>
        <w:t xml:space="preserve">. </w:t>
      </w:r>
      <w:r w:rsidRPr="00532692">
        <w:rPr>
          <w:rFonts w:ascii="Arial" w:hAnsi="Arial" w:cs="Arial"/>
          <w:color w:val="202124"/>
          <w:spacing w:val="3"/>
          <w:sz w:val="32"/>
          <w:szCs w:val="32"/>
          <w:shd w:val="clear" w:color="auto" w:fill="FFFFFF"/>
          <w:rtl/>
        </w:rPr>
        <w:t>תפילה לשחרור כל החטופים הביתה, כמשק כנפי הפרפר אל החופש</w:t>
      </w:r>
      <w:r w:rsidRPr="00532692">
        <w:rPr>
          <w:rFonts w:ascii="Arial" w:hAnsi="Arial" w:cs="Arial"/>
          <w:color w:val="202124"/>
          <w:spacing w:val="3"/>
          <w:sz w:val="32"/>
          <w:szCs w:val="32"/>
          <w:shd w:val="clear" w:color="auto" w:fill="FFFFFF"/>
        </w:rPr>
        <w:t xml:space="preserve">. </w:t>
      </w:r>
      <w:r w:rsidRPr="00532692">
        <w:rPr>
          <w:rFonts w:ascii="Arial" w:hAnsi="Arial" w:cs="Arial"/>
          <w:color w:val="202124"/>
          <w:spacing w:val="3"/>
          <w:sz w:val="32"/>
          <w:szCs w:val="32"/>
          <w:shd w:val="clear" w:color="auto" w:fill="FFFFFF"/>
          <w:rtl/>
        </w:rPr>
        <w:t>בתוך הלב האדום עיצבתי פרחי כלניות מנברשת ישנה, המסמלים את הפריחה והתקומה של יישובי העוטף. מעליהם</w:t>
      </w:r>
      <w:r w:rsidRPr="00532692">
        <w:rPr>
          <w:rFonts w:ascii="Arial" w:hAnsi="Arial" w:cs="Arial"/>
          <w:color w:val="202124"/>
          <w:spacing w:val="3"/>
          <w:sz w:val="32"/>
          <w:szCs w:val="32"/>
          <w:shd w:val="clear" w:color="auto" w:fill="FFFFFF"/>
        </w:rPr>
        <w:t xml:space="preserve">, </w:t>
      </w:r>
      <w:r w:rsidRPr="00532692">
        <w:rPr>
          <w:rFonts w:ascii="Arial" w:hAnsi="Arial" w:cs="Arial"/>
          <w:color w:val="202124"/>
          <w:spacing w:val="3"/>
          <w:sz w:val="32"/>
          <w:szCs w:val="32"/>
          <w:shd w:val="clear" w:color="auto" w:fill="FFFFFF"/>
          <w:rtl/>
        </w:rPr>
        <w:t>מתעופפים עשרות פרפרים צהובים הקשורים עם חוט ברזל, המסמלים את החטופים והנעדרים הכלואים בעזה, השוחרים אל החופש, התקווה והתפילה שישובו אלינו הביתה במהרה</w:t>
      </w:r>
      <w:r w:rsidRPr="00532692">
        <w:rPr>
          <w:rFonts w:ascii="Arial" w:hAnsi="Arial" w:cs="Arial"/>
          <w:color w:val="202124"/>
          <w:spacing w:val="3"/>
          <w:sz w:val="32"/>
          <w:szCs w:val="32"/>
          <w:shd w:val="clear" w:color="auto" w:fill="FFFFFF"/>
        </w:rPr>
        <w:t xml:space="preserve">. </w:t>
      </w:r>
      <w:r w:rsidRPr="00532692">
        <w:rPr>
          <w:rFonts w:ascii="Arial" w:hAnsi="Arial" w:cs="Arial"/>
          <w:color w:val="202124"/>
          <w:spacing w:val="3"/>
          <w:sz w:val="32"/>
          <w:szCs w:val="32"/>
          <w:shd w:val="clear" w:color="auto" w:fill="FFFFFF"/>
          <w:rtl/>
        </w:rPr>
        <w:t>זאת על מנת שהמבקרים ב"חומה של תקווה" יבינו את המסר הערכי מתוך היצירה. הפיסול בוצע בהתנדבות בשיתוף פעולה עם תלמידי תיכון אביב רעננה ועיריית רעננה שאפשרה לי לעבוד על לוח הפח הגדול במסגרייה באגף הלוגיסטיקה והבינוי. כל החומרים לביצוע הפיסול נוצרו מפסולת שעברה מהפך מן הפח. על תהליך היצירה, ההרכבה והתליה ניתן לקרוא להתרשם מסרטון ותמונות בבלוג שלי בקישור</w:t>
      </w:r>
      <w:r w:rsidRPr="00532692">
        <w:rPr>
          <w:rFonts w:ascii="Arial" w:hAnsi="Arial" w:cs="Arial"/>
          <w:color w:val="202124"/>
          <w:spacing w:val="3"/>
          <w:sz w:val="32"/>
          <w:szCs w:val="32"/>
          <w:shd w:val="clear" w:color="auto" w:fill="FFFFFF"/>
        </w:rPr>
        <w:t>:</w:t>
      </w:r>
    </w:p>
    <w:p w:rsidR="00532692" w:rsidRDefault="00532692" w:rsidP="00532692">
      <w:pPr>
        <w:jc w:val="right"/>
        <w:rPr>
          <w:rFonts w:ascii="Arial" w:hAnsi="Arial" w:cs="Arial"/>
          <w:color w:val="202124"/>
          <w:spacing w:val="3"/>
          <w:sz w:val="21"/>
          <w:szCs w:val="21"/>
          <w:shd w:val="clear" w:color="auto" w:fill="FFFFFF"/>
        </w:rPr>
      </w:pPr>
      <w:r>
        <w:rPr>
          <w:rFonts w:ascii="Arial" w:hAnsi="Arial" w:cs="Arial"/>
          <w:color w:val="202124"/>
          <w:spacing w:val="3"/>
          <w:sz w:val="21"/>
          <w:szCs w:val="21"/>
          <w:shd w:val="clear" w:color="auto" w:fill="FFFFFF"/>
        </w:rPr>
        <w:t xml:space="preserve"> </w:t>
      </w:r>
      <w:hyperlink r:id="rId4" w:history="1">
        <w:r w:rsidRPr="002D5B6B">
          <w:rPr>
            <w:rStyle w:val="Hyperlink"/>
            <w:rFonts w:ascii="Arial" w:hAnsi="Arial" w:cs="Arial"/>
            <w:spacing w:val="3"/>
            <w:sz w:val="21"/>
            <w:szCs w:val="21"/>
            <w:shd w:val="clear" w:color="auto" w:fill="FFFFFF"/>
          </w:rPr>
          <w:t>https://www.greenart.co.il/israel-with-one-heart/</w:t>
        </w:r>
      </w:hyperlink>
    </w:p>
    <w:p w:rsidR="00532692" w:rsidRDefault="00532692" w:rsidP="00532692">
      <w:pPr>
        <w:jc w:val="right"/>
      </w:pPr>
      <w:r>
        <w:rPr>
          <w:rFonts w:ascii="Arial" w:hAnsi="Arial" w:cs="Arial"/>
          <w:color w:val="202124"/>
          <w:spacing w:val="3"/>
          <w:sz w:val="21"/>
          <w:szCs w:val="21"/>
          <w:shd w:val="clear" w:color="auto" w:fill="FFFFFF"/>
        </w:rPr>
        <w:t xml:space="preserve"> </w:t>
      </w:r>
      <w:r>
        <w:rPr>
          <w:rFonts w:ascii="Arial" w:hAnsi="Arial" w:cs="Arial"/>
          <w:color w:val="202124"/>
          <w:spacing w:val="3"/>
          <w:sz w:val="21"/>
          <w:szCs w:val="21"/>
          <w:shd w:val="clear" w:color="auto" w:fill="FFFFFF"/>
          <w:rtl/>
        </w:rPr>
        <w:t>קרדיט לצילומים יש לתת לצלם : אורי קויפמן</w:t>
      </w:r>
    </w:p>
    <w:sectPr w:rsidR="00532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692"/>
    <w:rsid w:val="005326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16422"/>
  <w15:chartTrackingRefBased/>
  <w15:docId w15:val="{7C648653-AB3F-43BA-88C6-166B19BD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26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Yahel</dc:creator>
  <cp:keywords/>
  <dc:description/>
  <cp:lastModifiedBy>Yahel</cp:lastModifiedBy>
  <cp:revision>1</cp:revision>
  <dcterms:created xsi:type="dcterms:W3CDTF">2024-03-19T12:19:00Z</dcterms:created>
  <dcterms:modified xsi:type="dcterms:W3CDTF">2024-03-19T12:20:00Z</dcterms:modified>
</cp:coreProperties>
</file>